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7B" w:rsidRPr="0030407B" w:rsidRDefault="0030407B" w:rsidP="0030407B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40"/>
          <w:szCs w:val="40"/>
          <w:rtl/>
        </w:rPr>
      </w:pPr>
      <w:r w:rsidRPr="0030407B">
        <w:rPr>
          <w:rFonts w:ascii="Calibri" w:eastAsia="Times New Roman" w:hAnsi="Calibri" w:cs="B Jadid" w:hint="cs"/>
          <w:b/>
          <w:bCs/>
          <w:sz w:val="36"/>
          <w:szCs w:val="36"/>
          <w:rtl/>
        </w:rPr>
        <w:t>آگهی مزایده نوبت دوم</w:t>
      </w:r>
      <w:r w:rsidRPr="0030407B">
        <w:rPr>
          <w:rFonts w:ascii="Calibri" w:eastAsia="Times New Roman" w:hAnsi="Calibri" w:cs="B Nazanin" w:hint="cs"/>
          <w:b/>
          <w:bCs/>
          <w:sz w:val="40"/>
          <w:szCs w:val="40"/>
          <w:rtl/>
        </w:rPr>
        <w:t xml:space="preserve"> ( شماره  4/پ/1405 )</w:t>
      </w:r>
    </w:p>
    <w:p w:rsidR="0030407B" w:rsidRPr="0030407B" w:rsidRDefault="0030407B" w:rsidP="0030407B">
      <w:pPr>
        <w:tabs>
          <w:tab w:val="left" w:pos="2164"/>
        </w:tabs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(فروش کارخانه)</w:t>
      </w:r>
    </w:p>
    <w:p w:rsidR="0030407B" w:rsidRPr="0030407B" w:rsidRDefault="0030407B" w:rsidP="0030407B">
      <w:pPr>
        <w:shd w:val="clear" w:color="auto" w:fill="FFFFFF"/>
        <w:spacing w:after="0" w:line="240" w:lineRule="auto"/>
        <w:ind w:left="-755" w:right="-851"/>
        <w:jc w:val="lowKashida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شرکت تهیه و تولید خاک نسوز استقلال آباده در نظر دارد کارخانجات  چینی بهداشتی صدف - چینی بهداشتی آترین  - سرامیکهای صنعتی - آجر نمای نسوز و  کارخانه فرآوری خاک نسوز واقع در شهرک صنعتی آباده  را از طریق مزایده غیر حضوری به فروش برساند . </w:t>
      </w:r>
      <w:r w:rsidRPr="0030407B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لذا بدينوسيله از كليه </w:t>
      </w: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متقاضیان درخواست می گردد</w:t>
      </w:r>
      <w:r w:rsidRPr="0030407B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، جهت کسب اطلاعت بیشتر ، بازدید و دریافت اسناد  مزایده  به واحد بازرگانی شركت خاك نسوز استقلال آباده واقع در آباده </w:t>
      </w:r>
      <w:r w:rsidRPr="0030407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30407B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بلوار استقلال -چهار راه جواديه </w:t>
      </w: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و یا به وب سایت شرکت خاک</w:t>
      </w:r>
      <w:r w:rsidRPr="0030407B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نسوز استقلال به آدرس</w:t>
      </w:r>
      <w:r w:rsidRPr="0030407B">
        <w:rPr>
          <w:rFonts w:ascii="Arial" w:eastAsia="Times New Roman" w:hAnsi="Arial" w:cs="B Nazanin"/>
          <w:b/>
          <w:bCs/>
          <w:sz w:val="28"/>
          <w:szCs w:val="28"/>
        </w:rPr>
        <w:t xml:space="preserve">  www.esteghlalmine.com</w:t>
      </w:r>
      <w:r w:rsidRPr="0030407B">
        <w:rPr>
          <w:rFonts w:ascii="Arial" w:eastAsia="Times New Roman" w:hAnsi="Arial" w:cs="B Nazanin" w:hint="cs"/>
          <w:b/>
          <w:bCs/>
          <w:sz w:val="28"/>
          <w:szCs w:val="28"/>
          <w:rtl/>
        </w:rPr>
        <w:t>مراجعه و پس از دریافت اسناد، پيشنهاد قيمت خود را در پاكت درب بسته حداكثر تا پايان وقت اداري مورخ 24/1/1405  به دبیرخانه شركت تحويل نمايند .</w:t>
      </w:r>
    </w:p>
    <w:p w:rsidR="0030407B" w:rsidRPr="0030407B" w:rsidRDefault="0030407B" w:rsidP="0030407B">
      <w:pPr>
        <w:shd w:val="clear" w:color="auto" w:fill="FFFFFF"/>
        <w:spacing w:after="0" w:line="240" w:lineRule="auto"/>
        <w:ind w:left="-755" w:right="-851"/>
        <w:jc w:val="lowKashida"/>
        <w:rPr>
          <w:rFonts w:ascii="Calibri" w:eastAsia="Times New Roman" w:hAnsi="Calibri" w:cs="2  Titr"/>
          <w:b/>
          <w:bCs/>
          <w:sz w:val="28"/>
          <w:szCs w:val="28"/>
        </w:rPr>
      </w:pPr>
      <w:r w:rsidRPr="0030407B">
        <w:rPr>
          <w:rFonts w:ascii="Calibri" w:eastAsia="Times New Roman" w:hAnsi="Calibri" w:cs="2  Titr" w:hint="cs"/>
          <w:b/>
          <w:bCs/>
          <w:sz w:val="28"/>
          <w:szCs w:val="28"/>
          <w:rtl/>
        </w:rPr>
        <w:t>شرایط شرکت در مزایده: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contextualSpacing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 xml:space="preserve">1-واریز مبالغ  ذیل به عنوان تضمین شرکت در مزایده  به حساب 0204356745004  بانک ملی  بنام شرکت تهیه و تولید خاک نسوز استقلال آباده و یا ارائه ضمانت نامه بانکی معتبر  به مبلغ فوق . 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-واریز مبلغ 500/457/902/24 ریال به عنوان  </w:t>
      </w:r>
      <w:r w:rsidRPr="0030407B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چینی بهداشتی صدف.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-واریز مبلغ 650/465/328/91 ریال به عنوان  </w:t>
      </w:r>
      <w:r w:rsidRPr="0030407B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چینی بهداشتی آترین.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 واریز مبلغ 684/416/708/35 ریال به عنوان  </w:t>
      </w:r>
      <w:r w:rsidRPr="0030407B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سرامیکهای صنعتی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- واریز مبلغ 000/400/248/7 ریال به عنوان  </w:t>
      </w:r>
      <w:r w:rsidRPr="0030407B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آجر نمای نسوز.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-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واریز مبلغ 500/977/370/5 ریال به عنوان  </w:t>
      </w:r>
      <w:r w:rsidRPr="0030407B">
        <w:rPr>
          <w:rFonts w:ascii="Arial" w:eastAsia="Times New Roman" w:hAnsi="Arial" w:cs="B Nazanin" w:hint="cs"/>
          <w:b/>
          <w:bCs/>
          <w:rtl/>
        </w:rPr>
        <w:t>تضمین شرکت در مزایده جهت کارخانه</w:t>
      </w:r>
      <w:r w:rsidRPr="0030407B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فرآوری خاک نسوز.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2- سپرده نفرات اول تا سوم تا زمان تحویل اقلام به برنده مزایده  ، در حساب سپرده شرکت تهیه و تولید خاک نسوز استقلال آباده باقی خواهد ماند و بقیه وصولیها به شرکت کنندگان در مزایده مسترد خواهد شد.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3- به پیشنهاد مخدوش ، مبهم و فاقد سپرده ترتیب اثر داد نخواهد شد.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 xml:space="preserve">4-شركت دررديا قبول هر يك از پيشنهادات مختارمي باشد. 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 xml:space="preserve">5- در صورت انصراف شخص برنده بعد از بازگشایی پاکت های پیشنهادی و یا عدم  تحویل اقلام موضوع مزایده  توسط برنده مزایده ظرف مدت حداکثر  7 روز از تاریخ ابلاغ ، سپرده شرکت در مزایده به  نفع شرکت استقلال ضبط خواهد شد . 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6- افراد مشمول قانون منع مداخله کارکنان دولت حق شرکت در مزایده را ندارند.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7- آخرین مهلت تحویل پیشنهاد قیمت مورخ 24/1/1405 می باشد 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 xml:space="preserve">8-متقاضیان می توانند جهت خرید کلیه کارخانجات به صورت کلی یا هر کارخانه به صورت مجزا ، قیمت پیشنهادی ارائه نمایند. 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30407B">
        <w:rPr>
          <w:rFonts w:ascii="Arial" w:eastAsia="Times New Roman" w:hAnsi="Arial" w:cs="B Nazanin" w:hint="cs"/>
          <w:b/>
          <w:bCs/>
          <w:rtl/>
        </w:rPr>
        <w:t>9- در صورتی که پس از برگزاری مزایده ،  شرکت استقلال تصمیم به عدم واگذاری موضوع مزایده  بگیرد هیچ یک از شرکت کنندگان حتی برنده مزایده  حق هیچگونه اعتراضی را نخواهند داشت.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center"/>
        <w:rPr>
          <w:rFonts w:ascii="Arial" w:eastAsia="Times New Roman" w:hAnsi="Arial" w:cs="B Nazanin" w:hint="cs"/>
          <w:b/>
          <w:bCs/>
          <w:sz w:val="20"/>
          <w:szCs w:val="20"/>
          <w:rtl/>
        </w:rPr>
      </w:pPr>
      <w:r w:rsidRPr="0030407B">
        <w:rPr>
          <w:rFonts w:ascii="Arial" w:eastAsia="Times New Roman" w:hAnsi="Arial" w:cs="B Nazanin" w:hint="cs"/>
          <w:b/>
          <w:bCs/>
          <w:sz w:val="20"/>
          <w:szCs w:val="20"/>
          <w:rtl/>
        </w:rPr>
        <w:t>متقاضیان می توانند جهت کسب اطلاعات بیشتر با شماره تلفنهای 07144337997 و 07144335833(واحد بازرگانی ) تماس حاصل نمایند.</w:t>
      </w:r>
    </w:p>
    <w:p w:rsidR="0030407B" w:rsidRPr="0030407B" w:rsidRDefault="0030407B" w:rsidP="0030407B">
      <w:pPr>
        <w:tabs>
          <w:tab w:val="left" w:pos="2164"/>
          <w:tab w:val="right" w:pos="10539"/>
        </w:tabs>
        <w:spacing w:after="0"/>
        <w:ind w:left="-755" w:right="-851" w:hanging="12"/>
        <w:jc w:val="center"/>
        <w:rPr>
          <w:rFonts w:ascii="Arial" w:eastAsia="Times New Roman" w:hAnsi="Arial" w:cs="B Nazanin" w:hint="cs"/>
          <w:b/>
          <w:bCs/>
          <w:sz w:val="20"/>
          <w:szCs w:val="20"/>
          <w:rtl/>
        </w:rPr>
      </w:pPr>
    </w:p>
    <w:p w:rsidR="0030407B" w:rsidRPr="0030407B" w:rsidRDefault="0030407B" w:rsidP="0030407B">
      <w:pPr>
        <w:bidi w:val="0"/>
        <w:spacing w:after="160" w:line="259" w:lineRule="auto"/>
        <w:rPr>
          <w:rFonts w:ascii="Arial" w:eastAsia="Times New Roman" w:hAnsi="Arial" w:cs="B Nazanin"/>
          <w:b/>
          <w:bCs/>
          <w:sz w:val="20"/>
          <w:szCs w:val="20"/>
          <w:rtl/>
        </w:rPr>
      </w:pPr>
    </w:p>
    <w:p w:rsidR="0030407B" w:rsidRPr="0030407B" w:rsidRDefault="0030407B" w:rsidP="0030407B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40"/>
          <w:szCs w:val="40"/>
          <w:rtl/>
        </w:rPr>
      </w:pPr>
      <w:r w:rsidRPr="0030407B">
        <w:rPr>
          <w:rFonts w:ascii="Calibri" w:eastAsia="Times New Roman" w:hAnsi="Calibri" w:cs="B Jadid" w:hint="cs"/>
          <w:b/>
          <w:bCs/>
          <w:sz w:val="36"/>
          <w:szCs w:val="36"/>
          <w:rtl/>
        </w:rPr>
        <w:t>آگهی مزایده نوبت دوم</w:t>
      </w:r>
      <w:r w:rsidRPr="0030407B">
        <w:rPr>
          <w:rFonts w:ascii="Calibri" w:eastAsia="Times New Roman" w:hAnsi="Calibri" w:cs="B Nazanin" w:hint="cs"/>
          <w:b/>
          <w:bCs/>
          <w:sz w:val="40"/>
          <w:szCs w:val="40"/>
          <w:rtl/>
        </w:rPr>
        <w:t xml:space="preserve"> ( شماره  4/پ/1405 )</w:t>
      </w:r>
    </w:p>
    <w:p w:rsidR="0030407B" w:rsidRPr="0030407B" w:rsidRDefault="0030407B" w:rsidP="0030407B">
      <w:pPr>
        <w:spacing w:after="0"/>
        <w:ind w:left="-755" w:right="-851"/>
        <w:jc w:val="center"/>
        <w:rPr>
          <w:rFonts w:ascii="Calibri" w:eastAsia="Times New Roman" w:hAnsi="Calibri" w:cs="B Jadid"/>
          <w:b/>
          <w:bCs/>
          <w:sz w:val="28"/>
          <w:szCs w:val="28"/>
          <w:rtl/>
        </w:rPr>
      </w:pPr>
      <w:r w:rsidRPr="0030407B">
        <w:rPr>
          <w:rFonts w:ascii="Calibri" w:eastAsia="Times New Roman" w:hAnsi="Calibri" w:cs="B Jadid" w:hint="cs"/>
          <w:b/>
          <w:bCs/>
          <w:sz w:val="28"/>
          <w:szCs w:val="28"/>
          <w:rtl/>
        </w:rPr>
        <w:t>قیمت پیشنهادی</w:t>
      </w:r>
    </w:p>
    <w:p w:rsidR="0030407B" w:rsidRPr="0030407B" w:rsidRDefault="0030407B" w:rsidP="0030407B">
      <w:pPr>
        <w:spacing w:after="0"/>
        <w:ind w:left="-755" w:right="-851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فروش کارخانجات چینی بهداشتی </w:t>
      </w:r>
      <w:r w:rsidRPr="0030407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سرامیک </w:t>
      </w:r>
      <w:r w:rsidRPr="0030407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–</w:t>
      </w:r>
      <w:r w:rsidRPr="0030407B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آجر نما  (مستقر در شهرک صنعتی آباده)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lastRenderedPageBreak/>
        <w:t>احتراما پیشنهاد  اینجانب .................................................. طبق فیش واریزی شماره ................................نزد بانک ملی  جهت خرید کارخانجات موضوع  مزایده  به شرح ذیل می باشد:</w:t>
      </w:r>
    </w:p>
    <w:tbl>
      <w:tblPr>
        <w:bidiVisual/>
        <w:tblW w:w="11868" w:type="dxa"/>
        <w:tblInd w:w="-505" w:type="dxa"/>
        <w:tblLook w:val="04A0" w:firstRow="1" w:lastRow="0" w:firstColumn="1" w:lastColumn="0" w:noHBand="0" w:noVBand="1"/>
      </w:tblPr>
      <w:tblGrid>
        <w:gridCol w:w="708"/>
        <w:gridCol w:w="1702"/>
        <w:gridCol w:w="992"/>
        <w:gridCol w:w="2126"/>
        <w:gridCol w:w="5042"/>
        <w:gridCol w:w="191"/>
        <w:gridCol w:w="45"/>
        <w:gridCol w:w="1062"/>
      </w:tblGrid>
      <w:tr w:rsidR="0030407B" w:rsidRPr="0030407B" w:rsidTr="00216984">
        <w:trPr>
          <w:trHeight w:val="240"/>
        </w:trPr>
        <w:tc>
          <w:tcPr>
            <w:tcW w:w="708" w:type="dxa"/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1702" w:type="dxa"/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8160" w:type="dxa"/>
            <w:gridSpan w:val="3"/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  <w:tc>
          <w:tcPr>
            <w:tcW w:w="1062" w:type="dxa"/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rPr>
                <w:rFonts w:ascii="Calibri" w:eastAsia="Times New Roman" w:hAnsi="Calibri" w:cs="Arial"/>
              </w:rPr>
            </w:pPr>
          </w:p>
        </w:tc>
      </w:tr>
      <w:tr w:rsidR="0030407B" w:rsidRPr="0030407B" w:rsidTr="00216984">
        <w:trPr>
          <w:gridAfter w:val="2"/>
          <w:wAfter w:w="1107" w:type="dxa"/>
          <w:trHeight w:val="70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کارخانه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قیمت پایه-بدون مالیات بر ارزش افزوده / ریال</w:t>
            </w:r>
          </w:p>
        </w:tc>
        <w:tc>
          <w:tcPr>
            <w:tcW w:w="52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قیمت پیشنهادی بدون مالیات بر ارزش افزوده  / ریال</w:t>
            </w:r>
          </w:p>
        </w:tc>
      </w:tr>
      <w:tr w:rsidR="0030407B" w:rsidRPr="0030407B" w:rsidTr="00216984">
        <w:trPr>
          <w:gridAfter w:val="2"/>
          <w:wAfter w:w="1107" w:type="dxa"/>
          <w:trHeight w:val="8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کارخانه چینی بهداشتی صدف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000/150/049/498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30407B" w:rsidRPr="0030407B" w:rsidTr="00216984">
        <w:trPr>
          <w:gridAfter w:val="2"/>
          <w:wAfter w:w="1107" w:type="dxa"/>
          <w:trHeight w:val="90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304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چینی بهداشتی آترین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000/313/569/826/1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30407B" w:rsidRPr="0030407B" w:rsidTr="00216984">
        <w:trPr>
          <w:gridAfter w:val="2"/>
          <w:wAfter w:w="1107" w:type="dxa"/>
          <w:trHeight w:val="72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304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سرامیکهای صنعتی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670/333/168/714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30407B" w:rsidRPr="0030407B" w:rsidTr="00216984">
        <w:trPr>
          <w:gridAfter w:val="2"/>
          <w:wAfter w:w="1107" w:type="dxa"/>
          <w:trHeight w:val="70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304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آجر نمای نسوز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000/000/968/144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30407B" w:rsidRPr="0030407B" w:rsidTr="00216984">
        <w:trPr>
          <w:gridAfter w:val="2"/>
          <w:wAfter w:w="1107" w:type="dxa"/>
          <w:trHeight w:val="6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ind w:left="-755" w:right="-851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rtl/>
              </w:rPr>
              <w:t>کارخانه</w:t>
            </w:r>
            <w:r w:rsidRPr="00304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فرآوری خاک نسوز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000/550/419/107</w:t>
            </w:r>
          </w:p>
        </w:tc>
        <w:tc>
          <w:tcPr>
            <w:tcW w:w="5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عدد:</w:t>
            </w:r>
          </w:p>
          <w:p w:rsidR="0030407B" w:rsidRPr="0030407B" w:rsidRDefault="0030407B" w:rsidP="0030407B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  <w:tr w:rsidR="0030407B" w:rsidRPr="0030407B" w:rsidTr="00216984">
        <w:trPr>
          <w:gridAfter w:val="2"/>
          <w:wAfter w:w="1107" w:type="dxa"/>
          <w:trHeight w:val="682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30407B">
              <w:rPr>
                <w:rFonts w:ascii="Arial" w:eastAsia="Times New Roman" w:hAnsi="Arial" w:cs="B Nazanin" w:hint="cs"/>
                <w:b/>
                <w:bCs/>
                <w:rtl/>
              </w:rPr>
              <w:t>جمع کل / ریال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7B" w:rsidRPr="0030407B" w:rsidRDefault="0030407B" w:rsidP="0030407B">
            <w:pPr>
              <w:bidi w:val="0"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670/346/174/291/3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7B" w:rsidRPr="0030407B" w:rsidRDefault="0030407B" w:rsidP="0030407B">
            <w:pPr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مبلغ به عدد: </w:t>
            </w:r>
          </w:p>
          <w:p w:rsidR="0030407B" w:rsidRPr="0030407B" w:rsidRDefault="0030407B" w:rsidP="0030407B">
            <w:pPr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0407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مبلغ به حروف:</w:t>
            </w:r>
          </w:p>
        </w:tc>
      </w:tr>
    </w:tbl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توضیح اینکه :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1-انجام نقل و انتقالات پس از تسویه حساب انجام خواهد شد.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2-پرداخت کسورات از قبیل بیمه و مالیات ، طبق عرف حاکم در دفاتر رسمی  ، بوده و خریدار و فروشنده می بایست سهم خود را پرداخت نمایند.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 xml:space="preserve">3-انجام مراحل فروش ، واریز وجه ، تحویل کارخانه ، تسویه حساب و انتقال طبق عرف حاکم در دفاتر املاک انجام خواهد شد. 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 xml:space="preserve">4-مبالغ بدون در نظرگرفتن  مالیات بر ارزش افزوده می باشد لذا در زمان فروش کاخانجات ، مالیات  بر ارزش افزوده به مبلغ فروش اضافه می گردد و توسط خریدار می بایست پرداخت گردد . 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5-هزینه برگزاری مزایده به مبلغ 000/000/70 ریال از برنده مزایده اخذ خواهد شد.</w:t>
      </w: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</w:p>
    <w:p w:rsidR="0030407B" w:rsidRPr="0030407B" w:rsidRDefault="0030407B" w:rsidP="0030407B">
      <w:pPr>
        <w:tabs>
          <w:tab w:val="left" w:pos="1316"/>
        </w:tabs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</w:p>
    <w:p w:rsidR="0030407B" w:rsidRPr="0030407B" w:rsidRDefault="0030407B" w:rsidP="0030407B">
      <w:pPr>
        <w:spacing w:after="0"/>
        <w:ind w:left="-755" w:right="-851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مهر و امضاء شرکت کننده در مزایده</w:t>
      </w:r>
    </w:p>
    <w:p w:rsidR="0030407B" w:rsidRPr="0030407B" w:rsidRDefault="0030407B" w:rsidP="0030407B">
      <w:pPr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  <w:rtl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آدرس و شماره تماس:</w:t>
      </w:r>
    </w:p>
    <w:p w:rsidR="0030407B" w:rsidRPr="0030407B" w:rsidRDefault="0030407B" w:rsidP="0030407B">
      <w:pPr>
        <w:spacing w:after="0"/>
        <w:ind w:left="-755" w:right="-851"/>
        <w:jc w:val="lowKashida"/>
        <w:rPr>
          <w:rFonts w:ascii="Calibri" w:eastAsia="Times New Roman" w:hAnsi="Calibri" w:cs="B Nazanin"/>
          <w:b/>
          <w:bCs/>
        </w:rPr>
      </w:pPr>
      <w:r w:rsidRPr="0030407B">
        <w:rPr>
          <w:rFonts w:ascii="Calibri" w:eastAsia="Times New Roman" w:hAnsi="Calibri" w:cs="B Nazanin" w:hint="cs"/>
          <w:b/>
          <w:bCs/>
          <w:rtl/>
        </w:rPr>
        <w:t>لطفا شماره حساب جهت عودت مبلغ شرکت در مزایده  اعلام گردد..........................</w:t>
      </w:r>
    </w:p>
    <w:p w:rsidR="0030407B" w:rsidRPr="0030407B" w:rsidRDefault="0030407B" w:rsidP="0030407B">
      <w:pPr>
        <w:rPr>
          <w:rFonts w:ascii="Calibri" w:eastAsia="Times New Roman" w:hAnsi="Calibri" w:cs="Arial"/>
          <w:rtl/>
        </w:rPr>
      </w:pPr>
    </w:p>
    <w:p w:rsidR="002B289D" w:rsidRPr="0030407B" w:rsidRDefault="002B289D" w:rsidP="0030407B">
      <w:pPr>
        <w:rPr>
          <w:rtl/>
        </w:rPr>
      </w:pPr>
      <w:bookmarkStart w:id="0" w:name="_GoBack"/>
      <w:bookmarkEnd w:id="0"/>
    </w:p>
    <w:sectPr w:rsidR="002B289D" w:rsidRPr="0030407B" w:rsidSect="009F05CE">
      <w:footerReference w:type="even" r:id="rId9"/>
      <w:footerReference w:type="default" r:id="rId10"/>
      <w:pgSz w:w="11906" w:h="16838" w:code="9"/>
      <w:pgMar w:top="431" w:right="1021" w:bottom="79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8E" w:rsidRDefault="00E51E8E" w:rsidP="007A7138">
      <w:pPr>
        <w:spacing w:after="0" w:line="240" w:lineRule="auto"/>
      </w:pPr>
      <w:r>
        <w:separator/>
      </w:r>
    </w:p>
  </w:endnote>
  <w:endnote w:type="continuationSeparator" w:id="0">
    <w:p w:rsidR="00E51E8E" w:rsidRDefault="00E51E8E" w:rsidP="007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6F8A" w:rsidRDefault="00E51E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0407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E6F8A" w:rsidRDefault="00E51E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8E" w:rsidRDefault="00E51E8E" w:rsidP="007A7138">
      <w:pPr>
        <w:spacing w:after="0" w:line="240" w:lineRule="auto"/>
      </w:pPr>
      <w:r>
        <w:separator/>
      </w:r>
    </w:p>
  </w:footnote>
  <w:footnote w:type="continuationSeparator" w:id="0">
    <w:p w:rsidR="00E51E8E" w:rsidRDefault="00E51E8E" w:rsidP="007A7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D54"/>
    <w:multiLevelType w:val="hybridMultilevel"/>
    <w:tmpl w:val="7054AB5C"/>
    <w:lvl w:ilvl="0" w:tplc="F7F4F082">
      <w:start w:val="1"/>
      <w:numFmt w:val="decimal"/>
      <w:lvlText w:val="%1-"/>
      <w:lvlJc w:val="left"/>
      <w:pPr>
        <w:ind w:left="-12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596" w:hanging="360"/>
      </w:pPr>
    </w:lvl>
    <w:lvl w:ilvl="2" w:tplc="0409001B" w:tentative="1">
      <w:start w:val="1"/>
      <w:numFmt w:val="lowerRoman"/>
      <w:lvlText w:val="%3."/>
      <w:lvlJc w:val="right"/>
      <w:pPr>
        <w:ind w:left="1316" w:hanging="180"/>
      </w:pPr>
    </w:lvl>
    <w:lvl w:ilvl="3" w:tplc="0409000F" w:tentative="1">
      <w:start w:val="1"/>
      <w:numFmt w:val="decimal"/>
      <w:lvlText w:val="%4."/>
      <w:lvlJc w:val="left"/>
      <w:pPr>
        <w:ind w:left="2036" w:hanging="360"/>
      </w:pPr>
    </w:lvl>
    <w:lvl w:ilvl="4" w:tplc="04090019" w:tentative="1">
      <w:start w:val="1"/>
      <w:numFmt w:val="lowerLetter"/>
      <w:lvlText w:val="%5."/>
      <w:lvlJc w:val="left"/>
      <w:pPr>
        <w:ind w:left="2756" w:hanging="360"/>
      </w:pPr>
    </w:lvl>
    <w:lvl w:ilvl="5" w:tplc="0409001B" w:tentative="1">
      <w:start w:val="1"/>
      <w:numFmt w:val="lowerRoman"/>
      <w:lvlText w:val="%6."/>
      <w:lvlJc w:val="right"/>
      <w:pPr>
        <w:ind w:left="3476" w:hanging="180"/>
      </w:pPr>
    </w:lvl>
    <w:lvl w:ilvl="6" w:tplc="0409000F" w:tentative="1">
      <w:start w:val="1"/>
      <w:numFmt w:val="decimal"/>
      <w:lvlText w:val="%7."/>
      <w:lvlJc w:val="left"/>
      <w:pPr>
        <w:ind w:left="4196" w:hanging="360"/>
      </w:pPr>
    </w:lvl>
    <w:lvl w:ilvl="7" w:tplc="04090019" w:tentative="1">
      <w:start w:val="1"/>
      <w:numFmt w:val="lowerLetter"/>
      <w:lvlText w:val="%8."/>
      <w:lvlJc w:val="left"/>
      <w:pPr>
        <w:ind w:left="4916" w:hanging="360"/>
      </w:pPr>
    </w:lvl>
    <w:lvl w:ilvl="8" w:tplc="0409001B" w:tentative="1">
      <w:start w:val="1"/>
      <w:numFmt w:val="lowerRoman"/>
      <w:lvlText w:val="%9."/>
      <w:lvlJc w:val="right"/>
      <w:pPr>
        <w:ind w:left="5636" w:hanging="180"/>
      </w:pPr>
    </w:lvl>
  </w:abstractNum>
  <w:abstractNum w:abstractNumId="1">
    <w:nsid w:val="39B516BD"/>
    <w:multiLevelType w:val="multilevel"/>
    <w:tmpl w:val="F3267B2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3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-24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-37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-85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-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-146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-15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-2072" w:hanging="1800"/>
      </w:pPr>
      <w:rPr>
        <w:rFonts w:hint="default"/>
      </w:rPr>
    </w:lvl>
  </w:abstractNum>
  <w:abstractNum w:abstractNumId="2">
    <w:nsid w:val="3FF56D09"/>
    <w:multiLevelType w:val="hybridMultilevel"/>
    <w:tmpl w:val="19FEAEE2"/>
    <w:lvl w:ilvl="0" w:tplc="00C85E7C">
      <w:start w:val="1"/>
      <w:numFmt w:val="decimal"/>
      <w:lvlText w:val="%1-"/>
      <w:lvlJc w:val="left"/>
      <w:pPr>
        <w:ind w:left="-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4" w:hanging="360"/>
      </w:pPr>
    </w:lvl>
    <w:lvl w:ilvl="2" w:tplc="0409001B" w:tentative="1">
      <w:start w:val="1"/>
      <w:numFmt w:val="lowerRoman"/>
      <w:lvlText w:val="%3."/>
      <w:lvlJc w:val="right"/>
      <w:pPr>
        <w:ind w:left="1304" w:hanging="180"/>
      </w:pPr>
    </w:lvl>
    <w:lvl w:ilvl="3" w:tplc="0409000F" w:tentative="1">
      <w:start w:val="1"/>
      <w:numFmt w:val="decimal"/>
      <w:lvlText w:val="%4."/>
      <w:lvlJc w:val="left"/>
      <w:pPr>
        <w:ind w:left="2024" w:hanging="360"/>
      </w:pPr>
    </w:lvl>
    <w:lvl w:ilvl="4" w:tplc="04090019" w:tentative="1">
      <w:start w:val="1"/>
      <w:numFmt w:val="lowerLetter"/>
      <w:lvlText w:val="%5."/>
      <w:lvlJc w:val="left"/>
      <w:pPr>
        <w:ind w:left="2744" w:hanging="360"/>
      </w:pPr>
    </w:lvl>
    <w:lvl w:ilvl="5" w:tplc="0409001B" w:tentative="1">
      <w:start w:val="1"/>
      <w:numFmt w:val="lowerRoman"/>
      <w:lvlText w:val="%6."/>
      <w:lvlJc w:val="right"/>
      <w:pPr>
        <w:ind w:left="3464" w:hanging="180"/>
      </w:pPr>
    </w:lvl>
    <w:lvl w:ilvl="6" w:tplc="0409000F" w:tentative="1">
      <w:start w:val="1"/>
      <w:numFmt w:val="decimal"/>
      <w:lvlText w:val="%7."/>
      <w:lvlJc w:val="left"/>
      <w:pPr>
        <w:ind w:left="4184" w:hanging="360"/>
      </w:pPr>
    </w:lvl>
    <w:lvl w:ilvl="7" w:tplc="04090019" w:tentative="1">
      <w:start w:val="1"/>
      <w:numFmt w:val="lowerLetter"/>
      <w:lvlText w:val="%8."/>
      <w:lvlJc w:val="left"/>
      <w:pPr>
        <w:ind w:left="4904" w:hanging="360"/>
      </w:pPr>
    </w:lvl>
    <w:lvl w:ilvl="8" w:tplc="0409001B" w:tentative="1">
      <w:start w:val="1"/>
      <w:numFmt w:val="lowerRoman"/>
      <w:lvlText w:val="%9."/>
      <w:lvlJc w:val="right"/>
      <w:pPr>
        <w:ind w:left="56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B65"/>
    <w:rsid w:val="0000308F"/>
    <w:rsid w:val="0001223A"/>
    <w:rsid w:val="000478A7"/>
    <w:rsid w:val="00055D95"/>
    <w:rsid w:val="00086B9C"/>
    <w:rsid w:val="000B3E6C"/>
    <w:rsid w:val="000C3C9E"/>
    <w:rsid w:val="000C77D4"/>
    <w:rsid w:val="000D431A"/>
    <w:rsid w:val="000F2BE8"/>
    <w:rsid w:val="001331FD"/>
    <w:rsid w:val="001D5B00"/>
    <w:rsid w:val="00216C85"/>
    <w:rsid w:val="00241CF5"/>
    <w:rsid w:val="00246D8C"/>
    <w:rsid w:val="00294064"/>
    <w:rsid w:val="002B289D"/>
    <w:rsid w:val="002C7450"/>
    <w:rsid w:val="0030407B"/>
    <w:rsid w:val="00324FD5"/>
    <w:rsid w:val="0032795C"/>
    <w:rsid w:val="0035376E"/>
    <w:rsid w:val="00354701"/>
    <w:rsid w:val="003766DD"/>
    <w:rsid w:val="00382657"/>
    <w:rsid w:val="003D7A77"/>
    <w:rsid w:val="004020E5"/>
    <w:rsid w:val="004350C6"/>
    <w:rsid w:val="00484C11"/>
    <w:rsid w:val="004A1FBB"/>
    <w:rsid w:val="004E5C8D"/>
    <w:rsid w:val="004F4597"/>
    <w:rsid w:val="00504346"/>
    <w:rsid w:val="005135D8"/>
    <w:rsid w:val="00540813"/>
    <w:rsid w:val="00583353"/>
    <w:rsid w:val="005A001D"/>
    <w:rsid w:val="005B3A9B"/>
    <w:rsid w:val="005B61E9"/>
    <w:rsid w:val="005C37D4"/>
    <w:rsid w:val="005D7C03"/>
    <w:rsid w:val="005E0BF7"/>
    <w:rsid w:val="005E241F"/>
    <w:rsid w:val="00603F62"/>
    <w:rsid w:val="0060764F"/>
    <w:rsid w:val="00615988"/>
    <w:rsid w:val="00625336"/>
    <w:rsid w:val="006B0F6F"/>
    <w:rsid w:val="006C1052"/>
    <w:rsid w:val="006C22B6"/>
    <w:rsid w:val="006D5319"/>
    <w:rsid w:val="00706EB9"/>
    <w:rsid w:val="007214B0"/>
    <w:rsid w:val="007A2CF9"/>
    <w:rsid w:val="007A7138"/>
    <w:rsid w:val="007B510F"/>
    <w:rsid w:val="007F1148"/>
    <w:rsid w:val="00800BBE"/>
    <w:rsid w:val="00806407"/>
    <w:rsid w:val="00820DAC"/>
    <w:rsid w:val="00831DEC"/>
    <w:rsid w:val="00843910"/>
    <w:rsid w:val="00844207"/>
    <w:rsid w:val="00877310"/>
    <w:rsid w:val="008E327A"/>
    <w:rsid w:val="008F0205"/>
    <w:rsid w:val="008F086F"/>
    <w:rsid w:val="00960600"/>
    <w:rsid w:val="009A29AD"/>
    <w:rsid w:val="009B2705"/>
    <w:rsid w:val="009C12C0"/>
    <w:rsid w:val="009F05CE"/>
    <w:rsid w:val="00A222C9"/>
    <w:rsid w:val="00A2367A"/>
    <w:rsid w:val="00A3633F"/>
    <w:rsid w:val="00AA3219"/>
    <w:rsid w:val="00AF615E"/>
    <w:rsid w:val="00B51CD3"/>
    <w:rsid w:val="00B72BEC"/>
    <w:rsid w:val="00BB2615"/>
    <w:rsid w:val="00BE2307"/>
    <w:rsid w:val="00BE7A2A"/>
    <w:rsid w:val="00C034F1"/>
    <w:rsid w:val="00C06427"/>
    <w:rsid w:val="00C3257D"/>
    <w:rsid w:val="00C507DF"/>
    <w:rsid w:val="00C60A0A"/>
    <w:rsid w:val="00C62287"/>
    <w:rsid w:val="00C76247"/>
    <w:rsid w:val="00CA7B65"/>
    <w:rsid w:val="00CE09C1"/>
    <w:rsid w:val="00D01231"/>
    <w:rsid w:val="00D01977"/>
    <w:rsid w:val="00D0771B"/>
    <w:rsid w:val="00D361ED"/>
    <w:rsid w:val="00D703D3"/>
    <w:rsid w:val="00D859EC"/>
    <w:rsid w:val="00DB036C"/>
    <w:rsid w:val="00DD0B68"/>
    <w:rsid w:val="00DD7239"/>
    <w:rsid w:val="00DE1575"/>
    <w:rsid w:val="00E51E8E"/>
    <w:rsid w:val="00E76FEF"/>
    <w:rsid w:val="00E7769E"/>
    <w:rsid w:val="00EF4362"/>
    <w:rsid w:val="00F0498D"/>
    <w:rsid w:val="00F327E5"/>
    <w:rsid w:val="00F50D84"/>
    <w:rsid w:val="00F71EDE"/>
    <w:rsid w:val="00F83732"/>
    <w:rsid w:val="00F8698A"/>
    <w:rsid w:val="00FE315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B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A7B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CA7B6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A7B65"/>
  </w:style>
  <w:style w:type="paragraph" w:styleId="Header">
    <w:name w:val="header"/>
    <w:basedOn w:val="Normal"/>
    <w:link w:val="HeaderChar"/>
    <w:unhideWhenUsed/>
    <w:rsid w:val="003D7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7A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69EC-3C88-4F8E-A3AE-457BD4B7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mojarad</dc:creator>
  <cp:keywords/>
  <dc:description/>
  <cp:lastModifiedBy>8000150</cp:lastModifiedBy>
  <cp:revision>57</cp:revision>
  <cp:lastPrinted>2026-03-09T07:58:00Z</cp:lastPrinted>
  <dcterms:created xsi:type="dcterms:W3CDTF">2014-04-23T02:37:00Z</dcterms:created>
  <dcterms:modified xsi:type="dcterms:W3CDTF">2026-03-30T08:01:00Z</dcterms:modified>
</cp:coreProperties>
</file>